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5BA" w:rsidP="7DDA45F4" w:rsidRDefault="1C2BB33F" w14:paraId="3B0572D6" w14:textId="7F65592A">
      <w:pPr>
        <w:pStyle w:val="Normal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</w:pPr>
      <w:r w:rsidRPr="4D81741E" w:rsidR="49B263D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VILLAGE OF CANTON</w:t>
      </w:r>
      <w:r w:rsidRPr="4D81741E" w:rsidR="33CAA64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POWER</w:t>
      </w:r>
      <w:r w:rsidRPr="4D81741E" w:rsidR="33CAA64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D81741E" w:rsidR="12AB2FBA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PROGRAM</w:t>
      </w:r>
      <w:r w:rsidRPr="4D81741E" w:rsidR="51B1F5AD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S</w:t>
      </w:r>
      <w:r w:rsidRPr="4D81741E" w:rsidR="17E74F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</w:p>
    <w:p w:rsidR="00F535BA" w:rsidP="32696BCA" w:rsidRDefault="1C2BB33F" w14:paraId="2372DCE4" w14:textId="069D1D81">
      <w:pPr>
        <w:pStyle w:val="Normal"/>
        <w:rPr>
          <w:rFonts w:ascii="Corbel" w:hAnsi="Corbel" w:eastAsia="Corbel" w:cs="Corbel"/>
          <w:b w:val="1"/>
          <w:bCs w:val="1"/>
          <w:color w:val="000000" w:themeColor="text1"/>
          <w:sz w:val="24"/>
          <w:szCs w:val="24"/>
        </w:rPr>
      </w:pPr>
      <w:r w:rsidRPr="21EAF48D" w:rsidR="143E4D1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April </w:t>
      </w:r>
      <w:r w:rsidRPr="21EAF48D" w:rsidR="000EAD6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13</w:t>
      </w:r>
      <w:r w:rsidRPr="21EAF48D" w:rsidR="143E4D1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1EAF48D" w:rsidR="45A73CD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Earth Day Community Discussion of </w:t>
      </w:r>
      <w:r w:rsidRPr="21EAF48D" w:rsidR="2FAED95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Renewable </w:t>
      </w:r>
      <w:r w:rsidRPr="21EAF48D" w:rsidR="6E35E32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Electricity Supply</w:t>
      </w:r>
      <w:r w:rsidRPr="21EAF48D" w:rsidR="17E74F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1EAF48D" w:rsidR="050C33E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Programs</w:t>
      </w:r>
    </w:p>
    <w:p w:rsidR="6DDD756A" w:rsidP="7DDA45F4" w:rsidRDefault="6DDD756A" w14:paraId="02A886EC" w14:textId="2CAC7BCE">
      <w:pPr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</w:pPr>
      <w:r w:rsidRPr="4D81741E" w:rsidR="6DDD75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Join us on Thursday, April </w:t>
      </w:r>
      <w:r w:rsidRPr="4D81741E" w:rsidR="0E7B0875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13</w:t>
      </w:r>
      <w:r w:rsidRPr="4D81741E" w:rsidR="6DDD75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  <w:vertAlign w:val="superscript"/>
        </w:rPr>
        <w:t>th</w:t>
      </w:r>
      <w:r w:rsidRPr="4D81741E" w:rsidR="6DDD75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at 5:30 pm for an Earth Day Community Discussion of renewable energy programs </w:t>
      </w:r>
      <w:r w:rsidRPr="4D81741E" w:rsidR="133D192B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that</w:t>
      </w:r>
      <w:r w:rsidRPr="4D81741E" w:rsidR="6DDD75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the</w:t>
      </w:r>
      <w:r w:rsidRPr="4D81741E" w:rsidR="364BECBE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6DDD75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Village of Canton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63A970E6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is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1C80A20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exploring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.  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Come</w:t>
      </w:r>
      <w:r w:rsidRPr="4D81741E" w:rsidR="2A76E97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learn</w:t>
      </w:r>
      <w:r w:rsidRPr="4D81741E" w:rsidR="2A76E97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about the programs with a presentation</w:t>
      </w:r>
      <w:r w:rsidRPr="4D81741E" w:rsidR="2A76E97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.  </w:t>
      </w:r>
      <w:r w:rsidRPr="4D81741E" w:rsidR="2A76E97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Bring 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your questions and comments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.  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Enjoy coffee, tea, and cookies courtesy of </w:t>
      </w:r>
      <w:r w:rsidRPr="4D81741E" w:rsidR="6ED30BA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a 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local favorite</w:t>
      </w:r>
      <w:r w:rsidRPr="4D81741E" w:rsidR="40E939A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,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Big 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Spoon</w:t>
      </w:r>
      <w:r w:rsidRPr="4D81741E" w:rsidR="09402EBF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6CEBDE8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Kitchen</w:t>
      </w:r>
      <w:r w:rsidRPr="4D81741E" w:rsidR="766DCA6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.</w:t>
      </w:r>
      <w:r w:rsidRPr="4D81741E" w:rsidR="488B5FA9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 </w:t>
      </w:r>
      <w:r w:rsidRPr="4D81741E" w:rsidR="488B5FA9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You can also join the discussion</w:t>
      </w:r>
      <w:r w:rsidRPr="4D81741E" w:rsidR="0DE15529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from home</w:t>
      </w:r>
      <w:r w:rsidRPr="4D81741E" w:rsidR="488B5FA9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(minus cookies) online or by phone</w:t>
      </w:r>
      <w:r w:rsidRPr="4D81741E" w:rsidR="02912443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.</w:t>
      </w:r>
      <w:r w:rsidRPr="4D81741E" w:rsidR="38F3E941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 </w:t>
      </w:r>
      <w:r w:rsidRPr="4D81741E" w:rsidR="38F3E941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This event is shared with the Town of Potsdam and hosted in their Town Hall.</w:t>
      </w:r>
    </w:p>
    <w:p w:rsidR="00F535BA" w:rsidP="32696BCA" w:rsidRDefault="72BFFC4E" w14:paraId="32BC5FD9" w14:textId="0E343DF4">
      <w:pPr>
        <w:rPr>
          <w:rFonts w:ascii="Corbel" w:hAnsi="Corbel" w:eastAsia="Corbel" w:cs="Corbel"/>
          <w:b w:val="0"/>
          <w:bCs w:val="0"/>
          <w:color w:val="000000" w:themeColor="text1"/>
          <w:sz w:val="24"/>
          <w:szCs w:val="24"/>
        </w:rPr>
      </w:pPr>
      <w:r w:rsidRPr="4D81741E" w:rsidR="79165055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The </w:t>
      </w:r>
      <w:r w:rsidRPr="4D81741E" w:rsidR="1FD541D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Village of </w:t>
      </w:r>
      <w:r w:rsidRPr="4D81741E" w:rsidR="1FD541D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Canton</w:t>
      </w:r>
      <w:r w:rsidRPr="4D81741E" w:rsidR="56856A9B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is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e</w:t>
      </w:r>
      <w:r w:rsidRPr="4D81741E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xploring</w:t>
      </w:r>
      <w:r w:rsidRPr="4D81741E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the </w:t>
      </w:r>
      <w:r w:rsidRPr="4D81741E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option</w:t>
      </w:r>
      <w:r w:rsidRPr="4D81741E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to join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in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an upcomin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g bid </w:t>
      </w:r>
      <w:r w:rsidRPr="4D81741E" w:rsidR="4E6DC3EB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for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an electricity supply contract through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05B386E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a Community Choice Aggregation (CCA) electricity supply program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. </w:t>
      </w:r>
      <w:r w:rsidRPr="4D81741E" w:rsidR="68B59976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CCA programs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can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provide</w:t>
      </w:r>
      <w:r w:rsidRPr="4D81741E" w:rsidR="72ACB70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D81741E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eligible residents and small businesses with </w:t>
      </w:r>
      <w:r w:rsidRPr="4D81741E" w:rsidR="72ACB70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access to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renewable </w:t>
      </w:r>
      <w:r w:rsidRPr="4D81741E" w:rsidR="131775B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and standard 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electricity supply </w:t>
      </w:r>
      <w:r w:rsidRPr="4D81741E" w:rsidR="4BD805A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options </w:t>
      </w:r>
      <w:r w:rsidRPr="4D81741E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at competitive rates, with no individual contracts for consumers. </w:t>
      </w:r>
      <w:r w:rsidRPr="4D81741E" w:rsidR="02BBDEAC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Benefits include support for renewable energy, </w:t>
      </w:r>
      <w:r w:rsidRPr="4D81741E" w:rsidR="444FCD8F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competitive rates</w:t>
      </w:r>
      <w:r w:rsidRPr="4D81741E" w:rsidR="659FEC2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, and strong consumer protection</w:t>
      </w:r>
      <w:r w:rsidRPr="4D81741E" w:rsidR="4994C07E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s</w:t>
      </w:r>
      <w:r w:rsidRPr="4D81741E" w:rsidR="659FEC2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00F535BA" w:rsidP="32696BCA" w:rsidRDefault="0129E75C" w14:paraId="15711F8E" w14:textId="5DFE2C95">
      <w:pPr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</w:pPr>
      <w:r w:rsidRPr="7DDA45F4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The program </w:t>
      </w:r>
      <w:r w:rsidRPr="7DDA45F4" w:rsidR="4050F4D2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can have</w:t>
      </w:r>
      <w:r w:rsidRPr="7DDA45F4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 a measurable positive environmental impact</w:t>
      </w:r>
      <w:r w:rsidRPr="7DDA45F4" w:rsidR="603C0331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 by giving </w:t>
      </w:r>
      <w:r w:rsidRPr="7DDA45F4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each of us a </w:t>
      </w:r>
      <w:r w:rsidRPr="7DDA45F4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way to reduce our carbon footprint.</w:t>
      </w:r>
    </w:p>
    <w:p w:rsidR="63CF18DA" w:rsidP="21EAF48D" w:rsidRDefault="63CF18DA" w14:paraId="48296280" w14:textId="3EEB091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EAF48D" w:rsidR="48FA2853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</w:t>
      </w:r>
      <w:r w:rsidRPr="21EAF48D" w:rsidR="48FA2853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rsday, </w:t>
      </w:r>
      <w:r w:rsidRPr="21EAF48D" w:rsidR="48FA2853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April </w:t>
      </w:r>
      <w:r w:rsidRPr="21EAF48D" w:rsidR="24DA9B93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13</w:t>
      </w:r>
      <w:r w:rsidRPr="21EAF48D" w:rsidR="48FA2853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at 5:30 pm</w:t>
      </w:r>
    </w:p>
    <w:p w:rsidR="63CF18DA" w:rsidP="2B92F70B" w:rsidRDefault="63CF18DA" w14:paraId="4AF5474F" w14:textId="0D556CC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92F70B" w:rsidR="5BAC55F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In-Person:</w:t>
      </w:r>
      <w:r w:rsidRPr="2B92F70B" w:rsidR="50732049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2B92F70B" w:rsidR="48FA2853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Potsdam Town Hall</w:t>
      </w:r>
      <w:r w:rsidRPr="2B92F70B" w:rsidR="2CDD5D36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B92F70B" w:rsidR="52E1115C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18 Elm</w:t>
      </w:r>
      <w:r w:rsidRPr="2B92F70B" w:rsidR="2CDD5D36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D3053"/>
          <w:sz w:val="24"/>
          <w:szCs w:val="24"/>
          <w:lang w:val="en-US"/>
        </w:rPr>
        <w:t xml:space="preserve"> Street, Potsdam, NY 13676</w:t>
      </w:r>
    </w:p>
    <w:p w:rsidR="63CF18DA" w:rsidP="7DDA45F4" w:rsidRDefault="63CF18DA" w14:paraId="5CDA9ACE" w14:textId="2C15A8B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A45F4" w:rsidR="5D4FD5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 join the event from home online or by phone:</w:t>
      </w:r>
    </w:p>
    <w:p w:rsidR="37B70F7B" w:rsidP="21EAF48D" w:rsidRDefault="37B70F7B" w14:paraId="4D5D87D2" w14:textId="01D3386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EAF48D" w:rsidR="37B70F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Join Zoom Meeting: </w:t>
      </w:r>
      <w:hyperlink r:id="Re4739cbbe50949eb">
        <w:r w:rsidRPr="21EAF48D" w:rsidR="33B05C5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www.bit.ly/can-pots4-13</w:t>
        </w:r>
      </w:hyperlink>
    </w:p>
    <w:p w:rsidR="63CF18DA" w:rsidP="7DDA45F4" w:rsidRDefault="63CF18DA" w14:paraId="18EB190D" w14:textId="0434F2D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A45F4" w:rsidR="37B70F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One tap mobile: +</w:t>
      </w:r>
      <w:r w:rsidRPr="7DDA45F4" w:rsidR="37B70F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19292056099,,</w:t>
      </w:r>
      <w:r w:rsidRPr="7DDA45F4" w:rsidR="37B70F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88254650524# </w:t>
      </w:r>
    </w:p>
    <w:p w:rsidR="63CF18DA" w:rsidP="7DDA45F4" w:rsidRDefault="63CF18DA" w14:paraId="4E8A46DE" w14:textId="3045AF4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A45F4" w:rsidR="37B70F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call: +1 929 205 6099 </w:t>
      </w:r>
    </w:p>
    <w:p w:rsidR="63CF18DA" w:rsidP="7DDA45F4" w:rsidRDefault="63CF18DA" w14:paraId="2BFDD0A8" w14:textId="7EC8DBD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A45F4" w:rsidR="37B70F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ID: 882 5465 0524</w:t>
      </w:r>
    </w:p>
    <w:p w:rsidR="63CF18DA" w:rsidP="4D81741E" w:rsidRDefault="63CF18DA" w14:paraId="674A5923" w14:textId="0040164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more information about the program, you can</w:t>
      </w:r>
      <w:r w:rsidRPr="4D81741E" w:rsidR="0139CC96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also check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81741E" w:rsidR="2A11751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ed8cd889dadb4bba">
        <w:r w:rsidRPr="4D81741E" w:rsidR="2A117510">
          <w:rPr>
            <w:rStyle w:val="Hyperlink"/>
            <w:rFonts w:ascii="Corbel" w:hAnsi="Corbel" w:eastAsia="Corbel" w:cs="Corbe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www.joulecommunitypower.com/cantonvillage</w:t>
        </w:r>
      </w:hyperlink>
      <w:r w:rsidRPr="4D81741E" w:rsidR="2A117510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81741E" w:rsidR="63CF18DA">
        <w:rPr>
          <w:rFonts w:ascii="Corbel" w:hAnsi="Corbel" w:eastAsia="Corbel" w:cs="Corbel"/>
          <w:b w:val="1"/>
          <w:bCs w:val="1"/>
          <w:sz w:val="24"/>
          <w:szCs w:val="24"/>
        </w:rPr>
        <w:t xml:space="preserve"> 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D81741E" w:rsidR="3C3DF34B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(888) 985-2211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4D81741E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You can also email the program at </w:t>
      </w:r>
      <w:hyperlink r:id="R9d8d58be77b44184">
        <w:r w:rsidRPr="4D81741E" w:rsidR="05AE1359">
          <w:rPr>
            <w:rStyle w:val="Hyperlink"/>
            <w:rFonts w:ascii="Corbel" w:hAnsi="Corbel" w:eastAsia="Corbel" w:cs="Corbe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solutions@joulecommunitypower.com</w:t>
        </w:r>
      </w:hyperlink>
      <w:r w:rsidRPr="4D81741E" w:rsidR="05AE1359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2A193715" w:rsidP="2A193715" w:rsidRDefault="2A193715" w14:paraId="6909FD33" w14:textId="7D2AD297">
      <w:pPr>
        <w:pStyle w:val="Normal"/>
        <w:spacing w:after="160" w:line="259" w:lineRule="auto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A193715" w:rsidP="2A193715" w:rsidRDefault="2A193715" w14:paraId="6708AA56" w14:textId="040A2D0A">
      <w:pPr>
        <w:pStyle w:val="Normal"/>
        <w:spacing w:after="160" w:line="259" w:lineRule="auto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8CE1D" w:rsidP="32696BCA" w:rsidRDefault="10F8CE1D" w14:paraId="5137466D" w14:textId="631082F5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8CE1D" w:rsidP="32696BCA" w:rsidRDefault="10F8CE1D" w14:paraId="100D357E" w14:textId="3F2BCAC3">
      <w:pPr>
        <w:pStyle w:val="Normal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sectPr w:rsidRPr="00D13C97" w:rsidR="00F535BA" w:rsidSect="00E40A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9AD2"/>
    <w:rsid w:val="000EAD64"/>
    <w:rsid w:val="005C6B43"/>
    <w:rsid w:val="00C02722"/>
    <w:rsid w:val="00D127EB"/>
    <w:rsid w:val="00D13C97"/>
    <w:rsid w:val="00E40A76"/>
    <w:rsid w:val="00F535BA"/>
    <w:rsid w:val="0129E75C"/>
    <w:rsid w:val="0139CC96"/>
    <w:rsid w:val="0143E87B"/>
    <w:rsid w:val="016EED84"/>
    <w:rsid w:val="01AE4318"/>
    <w:rsid w:val="01F164CC"/>
    <w:rsid w:val="01F3DA53"/>
    <w:rsid w:val="01FB2D48"/>
    <w:rsid w:val="02912443"/>
    <w:rsid w:val="02948EBB"/>
    <w:rsid w:val="02BBDEAC"/>
    <w:rsid w:val="03026C55"/>
    <w:rsid w:val="030DD4AC"/>
    <w:rsid w:val="032FA8CF"/>
    <w:rsid w:val="03921F10"/>
    <w:rsid w:val="03CA1BE9"/>
    <w:rsid w:val="03FCC899"/>
    <w:rsid w:val="04104236"/>
    <w:rsid w:val="04339005"/>
    <w:rsid w:val="04DC922D"/>
    <w:rsid w:val="050BECA1"/>
    <w:rsid w:val="050C33EE"/>
    <w:rsid w:val="050F4BF6"/>
    <w:rsid w:val="0592197B"/>
    <w:rsid w:val="05AE1359"/>
    <w:rsid w:val="05B386E2"/>
    <w:rsid w:val="061BD3E9"/>
    <w:rsid w:val="061F3715"/>
    <w:rsid w:val="064F9CF7"/>
    <w:rsid w:val="06E21AE0"/>
    <w:rsid w:val="07297679"/>
    <w:rsid w:val="07507FAE"/>
    <w:rsid w:val="0764FE6A"/>
    <w:rsid w:val="07F48F77"/>
    <w:rsid w:val="082780FD"/>
    <w:rsid w:val="0856CEC1"/>
    <w:rsid w:val="08D25035"/>
    <w:rsid w:val="08E3B359"/>
    <w:rsid w:val="090B7C8D"/>
    <w:rsid w:val="091401BB"/>
    <w:rsid w:val="092F86E7"/>
    <w:rsid w:val="0936C995"/>
    <w:rsid w:val="09402EBF"/>
    <w:rsid w:val="0966D53B"/>
    <w:rsid w:val="0971CA1C"/>
    <w:rsid w:val="098A1650"/>
    <w:rsid w:val="09B80307"/>
    <w:rsid w:val="09F041DA"/>
    <w:rsid w:val="0A7C937A"/>
    <w:rsid w:val="0B09FCC6"/>
    <w:rsid w:val="0B0C7079"/>
    <w:rsid w:val="0B6205C8"/>
    <w:rsid w:val="0BA74557"/>
    <w:rsid w:val="0BAD9370"/>
    <w:rsid w:val="0BB15861"/>
    <w:rsid w:val="0BB89C2E"/>
    <w:rsid w:val="0BD064A8"/>
    <w:rsid w:val="0C103287"/>
    <w:rsid w:val="0C4D578F"/>
    <w:rsid w:val="0C95315E"/>
    <w:rsid w:val="0D232510"/>
    <w:rsid w:val="0D7AB6A8"/>
    <w:rsid w:val="0DABCDD8"/>
    <w:rsid w:val="0DE15529"/>
    <w:rsid w:val="0DFF2035"/>
    <w:rsid w:val="0E3C1A4C"/>
    <w:rsid w:val="0E7B0875"/>
    <w:rsid w:val="0ECADC08"/>
    <w:rsid w:val="0F1AA8C1"/>
    <w:rsid w:val="0F91BB8F"/>
    <w:rsid w:val="0FC4827A"/>
    <w:rsid w:val="0FEE2535"/>
    <w:rsid w:val="0FF319DD"/>
    <w:rsid w:val="0FFA940C"/>
    <w:rsid w:val="10656173"/>
    <w:rsid w:val="106BB835"/>
    <w:rsid w:val="10A1CE21"/>
    <w:rsid w:val="10F8CE1D"/>
    <w:rsid w:val="11738E60"/>
    <w:rsid w:val="11F1D66E"/>
    <w:rsid w:val="12461DCE"/>
    <w:rsid w:val="12AB2FBA"/>
    <w:rsid w:val="12DDABDB"/>
    <w:rsid w:val="12F48F24"/>
    <w:rsid w:val="12FB4B89"/>
    <w:rsid w:val="131775B2"/>
    <w:rsid w:val="13390119"/>
    <w:rsid w:val="133D192B"/>
    <w:rsid w:val="13670466"/>
    <w:rsid w:val="136B9855"/>
    <w:rsid w:val="13BF1BA2"/>
    <w:rsid w:val="13CA2C20"/>
    <w:rsid w:val="143E4D11"/>
    <w:rsid w:val="14ED8B15"/>
    <w:rsid w:val="1506AF56"/>
    <w:rsid w:val="15463E19"/>
    <w:rsid w:val="154716DE"/>
    <w:rsid w:val="154C00C1"/>
    <w:rsid w:val="155D3722"/>
    <w:rsid w:val="160C8161"/>
    <w:rsid w:val="162C66FE"/>
    <w:rsid w:val="1653511E"/>
    <w:rsid w:val="171412EA"/>
    <w:rsid w:val="1772729B"/>
    <w:rsid w:val="17D1CB24"/>
    <w:rsid w:val="17E74F2E"/>
    <w:rsid w:val="17EF48F2"/>
    <w:rsid w:val="1803A7B4"/>
    <w:rsid w:val="182268AF"/>
    <w:rsid w:val="1825A005"/>
    <w:rsid w:val="186429AE"/>
    <w:rsid w:val="1880A5D8"/>
    <w:rsid w:val="18DD09F8"/>
    <w:rsid w:val="18E14E7B"/>
    <w:rsid w:val="18FC2EB4"/>
    <w:rsid w:val="19853862"/>
    <w:rsid w:val="19978270"/>
    <w:rsid w:val="19DE67F6"/>
    <w:rsid w:val="1A1DE878"/>
    <w:rsid w:val="1A910E60"/>
    <w:rsid w:val="1B254311"/>
    <w:rsid w:val="1BAA8EDD"/>
    <w:rsid w:val="1BED4F5C"/>
    <w:rsid w:val="1C0E6411"/>
    <w:rsid w:val="1C2BB33F"/>
    <w:rsid w:val="1C3066C5"/>
    <w:rsid w:val="1C6F4BDA"/>
    <w:rsid w:val="1C80A20A"/>
    <w:rsid w:val="1CCDA012"/>
    <w:rsid w:val="1CD3094B"/>
    <w:rsid w:val="1CE02FFE"/>
    <w:rsid w:val="1D06F4B2"/>
    <w:rsid w:val="1D761429"/>
    <w:rsid w:val="1D7BD3CD"/>
    <w:rsid w:val="1DE60BF1"/>
    <w:rsid w:val="1E609142"/>
    <w:rsid w:val="1E64D159"/>
    <w:rsid w:val="1EA7E2DC"/>
    <w:rsid w:val="1EF4605D"/>
    <w:rsid w:val="1F193C00"/>
    <w:rsid w:val="1F31DF0E"/>
    <w:rsid w:val="1F513071"/>
    <w:rsid w:val="1FD541DA"/>
    <w:rsid w:val="202D7F74"/>
    <w:rsid w:val="2030F300"/>
    <w:rsid w:val="2032A90B"/>
    <w:rsid w:val="2096FF47"/>
    <w:rsid w:val="20B3748F"/>
    <w:rsid w:val="216C771D"/>
    <w:rsid w:val="218AEB50"/>
    <w:rsid w:val="21EAF48D"/>
    <w:rsid w:val="22167A98"/>
    <w:rsid w:val="2223A464"/>
    <w:rsid w:val="224A2719"/>
    <w:rsid w:val="224EA5F1"/>
    <w:rsid w:val="229C23B3"/>
    <w:rsid w:val="231F8456"/>
    <w:rsid w:val="23AADEAC"/>
    <w:rsid w:val="244B6BD9"/>
    <w:rsid w:val="245FF787"/>
    <w:rsid w:val="2460F110"/>
    <w:rsid w:val="24CC9D29"/>
    <w:rsid w:val="24DA9B93"/>
    <w:rsid w:val="251BFA8F"/>
    <w:rsid w:val="25A102A7"/>
    <w:rsid w:val="25E190D0"/>
    <w:rsid w:val="25E73C3A"/>
    <w:rsid w:val="25E95D1E"/>
    <w:rsid w:val="27E10477"/>
    <w:rsid w:val="27E7A2FD"/>
    <w:rsid w:val="2837E049"/>
    <w:rsid w:val="2890FF6B"/>
    <w:rsid w:val="28BC126B"/>
    <w:rsid w:val="28FEF2F7"/>
    <w:rsid w:val="2A117510"/>
    <w:rsid w:val="2A16E772"/>
    <w:rsid w:val="2A193715"/>
    <w:rsid w:val="2A1B4443"/>
    <w:rsid w:val="2A76E97D"/>
    <w:rsid w:val="2A8B5E57"/>
    <w:rsid w:val="2AE9FCFF"/>
    <w:rsid w:val="2B18A539"/>
    <w:rsid w:val="2B2A2C04"/>
    <w:rsid w:val="2B37CB2E"/>
    <w:rsid w:val="2B92F70B"/>
    <w:rsid w:val="2CDD5D36"/>
    <w:rsid w:val="2DC8B387"/>
    <w:rsid w:val="2DCFB81B"/>
    <w:rsid w:val="2E0A6E59"/>
    <w:rsid w:val="2E61CCC6"/>
    <w:rsid w:val="2E8EAF6C"/>
    <w:rsid w:val="2FAED959"/>
    <w:rsid w:val="2FFC16D9"/>
    <w:rsid w:val="30155F36"/>
    <w:rsid w:val="308048FB"/>
    <w:rsid w:val="30D185DF"/>
    <w:rsid w:val="3119914E"/>
    <w:rsid w:val="311B9AD2"/>
    <w:rsid w:val="3147A5F0"/>
    <w:rsid w:val="314E0317"/>
    <w:rsid w:val="32696BCA"/>
    <w:rsid w:val="3282D5AD"/>
    <w:rsid w:val="32E78EC3"/>
    <w:rsid w:val="3318D6E9"/>
    <w:rsid w:val="334BE8C8"/>
    <w:rsid w:val="338B83BF"/>
    <w:rsid w:val="33AACC4A"/>
    <w:rsid w:val="33B05C58"/>
    <w:rsid w:val="33BEFF5D"/>
    <w:rsid w:val="33CAA64E"/>
    <w:rsid w:val="33CF4BBE"/>
    <w:rsid w:val="33D61A5B"/>
    <w:rsid w:val="342A781C"/>
    <w:rsid w:val="347B50CB"/>
    <w:rsid w:val="353FCBF6"/>
    <w:rsid w:val="3564B1E4"/>
    <w:rsid w:val="35C6D426"/>
    <w:rsid w:val="364BECBE"/>
    <w:rsid w:val="36D95D24"/>
    <w:rsid w:val="37B70F7B"/>
    <w:rsid w:val="37D04EE0"/>
    <w:rsid w:val="3808AF0C"/>
    <w:rsid w:val="3887BE8D"/>
    <w:rsid w:val="38F3E941"/>
    <w:rsid w:val="3918E2DA"/>
    <w:rsid w:val="39338CE0"/>
    <w:rsid w:val="39A47F6D"/>
    <w:rsid w:val="39E5113F"/>
    <w:rsid w:val="3A027D6D"/>
    <w:rsid w:val="3A02B2C9"/>
    <w:rsid w:val="3A2C3039"/>
    <w:rsid w:val="3A43725B"/>
    <w:rsid w:val="3A486D1D"/>
    <w:rsid w:val="3AC48387"/>
    <w:rsid w:val="3AD40115"/>
    <w:rsid w:val="3AD9DB71"/>
    <w:rsid w:val="3AEB28E1"/>
    <w:rsid w:val="3BCA1995"/>
    <w:rsid w:val="3BE24B29"/>
    <w:rsid w:val="3C14DAF2"/>
    <w:rsid w:val="3C3DF34B"/>
    <w:rsid w:val="3C7D3811"/>
    <w:rsid w:val="3C86F942"/>
    <w:rsid w:val="3CA91AED"/>
    <w:rsid w:val="3D077293"/>
    <w:rsid w:val="3D62264E"/>
    <w:rsid w:val="3D7F97A4"/>
    <w:rsid w:val="3DA5CB77"/>
    <w:rsid w:val="3DC4D2A4"/>
    <w:rsid w:val="3E359258"/>
    <w:rsid w:val="3E9F73E2"/>
    <w:rsid w:val="3EB83ED4"/>
    <w:rsid w:val="3EC8452F"/>
    <w:rsid w:val="3ED927B6"/>
    <w:rsid w:val="3F12215C"/>
    <w:rsid w:val="3F268536"/>
    <w:rsid w:val="3F9D61E2"/>
    <w:rsid w:val="3FA8D0FC"/>
    <w:rsid w:val="3FC1F959"/>
    <w:rsid w:val="400622B4"/>
    <w:rsid w:val="4050F4D2"/>
    <w:rsid w:val="406B651B"/>
    <w:rsid w:val="40AD265C"/>
    <w:rsid w:val="40E939AA"/>
    <w:rsid w:val="410B2E20"/>
    <w:rsid w:val="4169F8C3"/>
    <w:rsid w:val="41FA8F0D"/>
    <w:rsid w:val="42000DAF"/>
    <w:rsid w:val="4227646E"/>
    <w:rsid w:val="426D6701"/>
    <w:rsid w:val="42C7AEC0"/>
    <w:rsid w:val="43CE2CD7"/>
    <w:rsid w:val="44149811"/>
    <w:rsid w:val="444FCD8F"/>
    <w:rsid w:val="446BDB64"/>
    <w:rsid w:val="44EDB883"/>
    <w:rsid w:val="4540FF78"/>
    <w:rsid w:val="45892D6F"/>
    <w:rsid w:val="45940A10"/>
    <w:rsid w:val="45A73CD0"/>
    <w:rsid w:val="45A7D0EA"/>
    <w:rsid w:val="45EA1CA5"/>
    <w:rsid w:val="4638BE2A"/>
    <w:rsid w:val="4652A05F"/>
    <w:rsid w:val="466040D3"/>
    <w:rsid w:val="46D95389"/>
    <w:rsid w:val="478A054C"/>
    <w:rsid w:val="478A7AC5"/>
    <w:rsid w:val="47BC3FE3"/>
    <w:rsid w:val="481BAFDE"/>
    <w:rsid w:val="485D4EA3"/>
    <w:rsid w:val="488B5FA9"/>
    <w:rsid w:val="48A7A5D4"/>
    <w:rsid w:val="48BEDF3E"/>
    <w:rsid w:val="48C264AC"/>
    <w:rsid w:val="48E1A48F"/>
    <w:rsid w:val="48FA2853"/>
    <w:rsid w:val="4994C07E"/>
    <w:rsid w:val="49B263DE"/>
    <w:rsid w:val="4A20AFF3"/>
    <w:rsid w:val="4A307212"/>
    <w:rsid w:val="4A9C31AF"/>
    <w:rsid w:val="4ACE5AE4"/>
    <w:rsid w:val="4BD805AD"/>
    <w:rsid w:val="4BF9D2CF"/>
    <w:rsid w:val="4C1D06BB"/>
    <w:rsid w:val="4C44EA59"/>
    <w:rsid w:val="4D01D8D4"/>
    <w:rsid w:val="4D495710"/>
    <w:rsid w:val="4D5EA4A7"/>
    <w:rsid w:val="4D81741E"/>
    <w:rsid w:val="4E2731A5"/>
    <w:rsid w:val="4E6DC3EB"/>
    <w:rsid w:val="4E7CDF66"/>
    <w:rsid w:val="4E949B92"/>
    <w:rsid w:val="4F49C94D"/>
    <w:rsid w:val="4F848B49"/>
    <w:rsid w:val="4FA0345C"/>
    <w:rsid w:val="4FBA1619"/>
    <w:rsid w:val="4FD97B77"/>
    <w:rsid w:val="50187FF3"/>
    <w:rsid w:val="5035EBF0"/>
    <w:rsid w:val="50732049"/>
    <w:rsid w:val="507DC580"/>
    <w:rsid w:val="511FB19D"/>
    <w:rsid w:val="51B1F5AD"/>
    <w:rsid w:val="51E4B212"/>
    <w:rsid w:val="523CD35D"/>
    <w:rsid w:val="523F319D"/>
    <w:rsid w:val="524E881A"/>
    <w:rsid w:val="52C8CFCE"/>
    <w:rsid w:val="52E1115C"/>
    <w:rsid w:val="53504AA6"/>
    <w:rsid w:val="53A0DF27"/>
    <w:rsid w:val="53EBBC57"/>
    <w:rsid w:val="547B2338"/>
    <w:rsid w:val="54BB97BB"/>
    <w:rsid w:val="56014524"/>
    <w:rsid w:val="5650AF84"/>
    <w:rsid w:val="56856A9B"/>
    <w:rsid w:val="575CC8B8"/>
    <w:rsid w:val="57ED05CC"/>
    <w:rsid w:val="58532FDE"/>
    <w:rsid w:val="58820D6E"/>
    <w:rsid w:val="59124532"/>
    <w:rsid w:val="595A903F"/>
    <w:rsid w:val="598ADEA1"/>
    <w:rsid w:val="598CF46A"/>
    <w:rsid w:val="59C759EC"/>
    <w:rsid w:val="5A1007A7"/>
    <w:rsid w:val="5A3AD995"/>
    <w:rsid w:val="5A3D124D"/>
    <w:rsid w:val="5A599EEF"/>
    <w:rsid w:val="5AAE4FBD"/>
    <w:rsid w:val="5B803EE7"/>
    <w:rsid w:val="5B834D5F"/>
    <w:rsid w:val="5BA77851"/>
    <w:rsid w:val="5BAC55F0"/>
    <w:rsid w:val="5BB529EF"/>
    <w:rsid w:val="5C1ABF11"/>
    <w:rsid w:val="5C247056"/>
    <w:rsid w:val="5C727AAB"/>
    <w:rsid w:val="5C923101"/>
    <w:rsid w:val="5CF29EE6"/>
    <w:rsid w:val="5CF6B742"/>
    <w:rsid w:val="5CF9B9CC"/>
    <w:rsid w:val="5CFCD47C"/>
    <w:rsid w:val="5D4FD5CC"/>
    <w:rsid w:val="5D552CC1"/>
    <w:rsid w:val="5D556990"/>
    <w:rsid w:val="5E2E0162"/>
    <w:rsid w:val="5E5BA8FF"/>
    <w:rsid w:val="5EAAAF82"/>
    <w:rsid w:val="5F67DA9D"/>
    <w:rsid w:val="600B7DF1"/>
    <w:rsid w:val="603C0331"/>
    <w:rsid w:val="6123C0D5"/>
    <w:rsid w:val="61978F53"/>
    <w:rsid w:val="61CF9BA9"/>
    <w:rsid w:val="6254DEED"/>
    <w:rsid w:val="6268B1F1"/>
    <w:rsid w:val="62A6A880"/>
    <w:rsid w:val="63A4EA3D"/>
    <w:rsid w:val="63A970E6"/>
    <w:rsid w:val="63CF18DA"/>
    <w:rsid w:val="63D810B5"/>
    <w:rsid w:val="640B6D95"/>
    <w:rsid w:val="6481C758"/>
    <w:rsid w:val="64DE1AA5"/>
    <w:rsid w:val="654820B3"/>
    <w:rsid w:val="659FEC2D"/>
    <w:rsid w:val="65D41408"/>
    <w:rsid w:val="6609491C"/>
    <w:rsid w:val="662DAAA8"/>
    <w:rsid w:val="66640CC2"/>
    <w:rsid w:val="668B6B50"/>
    <w:rsid w:val="66AC47D4"/>
    <w:rsid w:val="67003440"/>
    <w:rsid w:val="672D0A02"/>
    <w:rsid w:val="6760F79C"/>
    <w:rsid w:val="67BF7F62"/>
    <w:rsid w:val="6871D6D1"/>
    <w:rsid w:val="68B59976"/>
    <w:rsid w:val="68BE8250"/>
    <w:rsid w:val="68BE97C8"/>
    <w:rsid w:val="6989D20A"/>
    <w:rsid w:val="69A36A02"/>
    <w:rsid w:val="69B4B87B"/>
    <w:rsid w:val="6A73C539"/>
    <w:rsid w:val="6A93E38A"/>
    <w:rsid w:val="6AB04A8A"/>
    <w:rsid w:val="6AD52CE6"/>
    <w:rsid w:val="6B05EBA8"/>
    <w:rsid w:val="6B1264B4"/>
    <w:rsid w:val="6B397255"/>
    <w:rsid w:val="6B3FCC44"/>
    <w:rsid w:val="6B5294A6"/>
    <w:rsid w:val="6C6B18D4"/>
    <w:rsid w:val="6CEBDE88"/>
    <w:rsid w:val="6D197F83"/>
    <w:rsid w:val="6D317618"/>
    <w:rsid w:val="6D34F599"/>
    <w:rsid w:val="6D99277E"/>
    <w:rsid w:val="6DDD756A"/>
    <w:rsid w:val="6E22BF89"/>
    <w:rsid w:val="6E35E326"/>
    <w:rsid w:val="6E4A8338"/>
    <w:rsid w:val="6EA96C2B"/>
    <w:rsid w:val="6EB64C6F"/>
    <w:rsid w:val="6EBCC89C"/>
    <w:rsid w:val="6ED30BAD"/>
    <w:rsid w:val="6F31F415"/>
    <w:rsid w:val="6FAB1CAC"/>
    <w:rsid w:val="6FC7B9D8"/>
    <w:rsid w:val="7053E284"/>
    <w:rsid w:val="705421AC"/>
    <w:rsid w:val="70965F25"/>
    <w:rsid w:val="70CA6521"/>
    <w:rsid w:val="713DB205"/>
    <w:rsid w:val="714EF420"/>
    <w:rsid w:val="7157117A"/>
    <w:rsid w:val="71C92479"/>
    <w:rsid w:val="71E74911"/>
    <w:rsid w:val="7268E1EC"/>
    <w:rsid w:val="72ACB702"/>
    <w:rsid w:val="72BFFC4E"/>
    <w:rsid w:val="738E5FB6"/>
    <w:rsid w:val="7463B970"/>
    <w:rsid w:val="752AC78F"/>
    <w:rsid w:val="757C9E22"/>
    <w:rsid w:val="75A0751B"/>
    <w:rsid w:val="75E950F9"/>
    <w:rsid w:val="75EC6A65"/>
    <w:rsid w:val="7614A43B"/>
    <w:rsid w:val="76399C90"/>
    <w:rsid w:val="766DCA6A"/>
    <w:rsid w:val="76AA3AD3"/>
    <w:rsid w:val="76C44360"/>
    <w:rsid w:val="77186E83"/>
    <w:rsid w:val="774AE78A"/>
    <w:rsid w:val="77F7FBC7"/>
    <w:rsid w:val="78516524"/>
    <w:rsid w:val="78A9979F"/>
    <w:rsid w:val="78BC4EA9"/>
    <w:rsid w:val="790F5F01"/>
    <w:rsid w:val="79165055"/>
    <w:rsid w:val="791AFAE9"/>
    <w:rsid w:val="7997DAC6"/>
    <w:rsid w:val="79A1C199"/>
    <w:rsid w:val="79C81892"/>
    <w:rsid w:val="79F3D96D"/>
    <w:rsid w:val="7BAE83CD"/>
    <w:rsid w:val="7BBA3147"/>
    <w:rsid w:val="7BC173F5"/>
    <w:rsid w:val="7BC58A5D"/>
    <w:rsid w:val="7BF01177"/>
    <w:rsid w:val="7C457907"/>
    <w:rsid w:val="7C58A570"/>
    <w:rsid w:val="7C872111"/>
    <w:rsid w:val="7CA3996C"/>
    <w:rsid w:val="7CB9E2DF"/>
    <w:rsid w:val="7D5601A8"/>
    <w:rsid w:val="7D6FDC08"/>
    <w:rsid w:val="7D770E80"/>
    <w:rsid w:val="7DB49751"/>
    <w:rsid w:val="7DDA45F4"/>
    <w:rsid w:val="7E8042FF"/>
    <w:rsid w:val="7E86E214"/>
    <w:rsid w:val="7E96CEFE"/>
    <w:rsid w:val="7EF49AC6"/>
    <w:rsid w:val="7F433932"/>
    <w:rsid w:val="7F69F69F"/>
    <w:rsid w:val="7F96BC7F"/>
    <w:rsid w:val="7FCB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9AD2"/>
  <w15:chartTrackingRefBased/>
  <w15:docId w15:val="{C85A7A12-E338-4339-8899-F25F410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https://us06web.zoom.us/j/88254650524" TargetMode="External" Id="Re4739cbbe50949eb" /><Relationship Type="http://schemas.openxmlformats.org/officeDocument/2006/relationships/hyperlink" Target="http://www.joulecommunitypower.com/cantonvillage" TargetMode="External" Id="Red8cd889dadb4bba" /><Relationship Type="http://schemas.openxmlformats.org/officeDocument/2006/relationships/hyperlink" Target="mailto:solutions@joulecommunitypower.com" TargetMode="External" Id="R9d8d58be77b441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CF9ADD1D232459E157CC6EE37C453" ma:contentTypeVersion="17" ma:contentTypeDescription="Create a new document." ma:contentTypeScope="" ma:versionID="5de759adea40ec2cb5f614ef477d68d8">
  <xsd:schema xmlns:xsd="http://www.w3.org/2001/XMLSchema" xmlns:xs="http://www.w3.org/2001/XMLSchema" xmlns:p="http://schemas.microsoft.com/office/2006/metadata/properties" xmlns:ns1="http://schemas.microsoft.com/sharepoint/v3" xmlns:ns2="9a8939ab-b1c1-4a02-b6c0-1f7379074db6" xmlns:ns3="791da17d-f239-423c-9a51-518ab6064870" targetNamespace="http://schemas.microsoft.com/office/2006/metadata/properties" ma:root="true" ma:fieldsID="62399bd5a9b9671e5806551040870402" ns1:_="" ns2:_="" ns3:_="">
    <xsd:import namespace="http://schemas.microsoft.com/sharepoint/v3"/>
    <xsd:import namespace="9a8939ab-b1c1-4a02-b6c0-1f7379074db6"/>
    <xsd:import namespace="791da17d-f239-423c-9a51-518ab606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939ab-b1c1-4a02-b6c0-1f73790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70ab69-f582-493c-8bd2-7b8ed06da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a17d-f239-423c-9a51-518ab6064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7262b1-afce-4034-b7a5-daf278d22a47}" ma:internalName="TaxCatchAll" ma:showField="CatchAllData" ma:web="791da17d-f239-423c-9a51-518ab606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91da17d-f239-423c-9a51-518ab6064870" xsi:nil="true"/>
    <lcf76f155ced4ddcb4097134ff3c332f xmlns="9a8939ab-b1c1-4a02-b6c0-1f7379074db6">
      <Terms xmlns="http://schemas.microsoft.com/office/infopath/2007/PartnerControls"/>
    </lcf76f155ced4ddcb4097134ff3c332f>
    <_ip_UnifiedCompliancePolicyProperties xmlns="http://schemas.microsoft.com/sharepoint/v3" xsi:nil="true"/>
    <SharedWithUsers xmlns="791da17d-f239-423c-9a51-518ab6064870">
      <UserInfo>
        <DisplayName>Hannah Karp</DisplayName>
        <AccountId>41</AccountId>
        <AccountType/>
      </UserInfo>
      <UserInfo>
        <DisplayName>Peggy Kurtz</DisplayName>
        <AccountId>45</AccountId>
        <AccountType/>
      </UserInfo>
      <UserInfo>
        <DisplayName>Amanda Stromback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B1FA90-52AD-49B3-A840-19711A677B0B}"/>
</file>

<file path=customXml/itemProps2.xml><?xml version="1.0" encoding="utf-8"?>
<ds:datastoreItem xmlns:ds="http://schemas.openxmlformats.org/officeDocument/2006/customXml" ds:itemID="{96838DFC-BDB7-48FC-8BFB-44558E0C3913}"/>
</file>

<file path=customXml/itemProps3.xml><?xml version="1.0" encoding="utf-8"?>
<ds:datastoreItem xmlns:ds="http://schemas.openxmlformats.org/officeDocument/2006/customXml" ds:itemID="{13606A75-9D80-40AC-B997-7F98294A0A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Peggy Kurtz</dc:creator>
  <keywords/>
  <dc:description/>
  <lastModifiedBy>Peggy Kurtz</lastModifiedBy>
  <revision>25</revision>
  <dcterms:created xsi:type="dcterms:W3CDTF">2023-02-01T19:35:00.0000000Z</dcterms:created>
  <dcterms:modified xsi:type="dcterms:W3CDTF">2023-04-03T20:53:56.0533386Z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0x010100083CF9ADD1D232459E157CC6EE37C453</vt:lpwstr>
  </property>
  <property fmtid="{D5CDD505-2E9C-101B-9397-08002B2CF9AE}" pid="3" name="MediaServiceImageTags">
    <vt:lpwstr/>
  </property>
</Properties>
</file>